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2221" w:firstLineChars="79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乐乐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4班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徐洁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</w:p>
    <w:tbl>
      <w:tblPr>
        <w:tblStyle w:val="4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3.28</w:t>
            </w:r>
          </w:p>
        </w:tc>
        <w:tc>
          <w:tcPr>
            <w:tcW w:w="19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游戏的安全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rightChars="0"/>
              <w:jc w:val="left"/>
              <w:textAlignment w:val="auto"/>
              <w:outlineLvl w:val="9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1.观看视频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师：“今天我们一起来看小朋友表演的一个小情景剧。请大家一边看，一边想，表演中说了一件什么事情？”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2.关键提问：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(1)提问："刚才是在哪?发生了一件什么事?"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(2)你认为小朋友哪点做得不对，他们应该在哪玩?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(3)如果小朋友约你到马路上去玩，你会怎么做?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3.幼儿讨论：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(1)我们可以选择在什么地方游戏最安全?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(2)如果球之类的玩具滚到了马路上，你该怎么办?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rightChars="0" w:firstLine="480" w:firstLineChars="200"/>
              <w:jc w:val="left"/>
              <w:textAlignment w:val="auto"/>
              <w:outlineLvl w:val="9"/>
              <w:rPr>
                <w:rFonts w:hint="default" w:asciiTheme="minorEastAsia" w:hAnsiTheme="minorEastAsia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师小结：我们不能在马路边或者靠近危险的地方进行游戏，我们要选择安全的地方，还有危险的游戏不能玩。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2221" w:firstLineChars="79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乐乐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4班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徐洁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</w:t>
      </w:r>
    </w:p>
    <w:tbl>
      <w:tblPr>
        <w:tblStyle w:val="4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4.3</w:t>
            </w:r>
          </w:p>
        </w:tc>
        <w:tc>
          <w:tcPr>
            <w:tcW w:w="19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手受伤怎么办？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jc w:val="left"/>
              <w:textAlignment w:val="auto"/>
              <w:outlineLvl w:val="9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1.故事导入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师</w:t>
            </w:r>
            <w:r>
              <w:rPr>
                <w:rFonts w:hint="eastAsia" w:asciiTheme="minorEastAsia" w:hAnsiTheme="minorEastAsia"/>
                <w:sz w:val="24"/>
              </w:rPr>
              <w:t>：“今天小熊在玩的时候可不小心了，弄伤了自己的手，它自己很疼，都快哭了！”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/>
                <w:sz w:val="24"/>
              </w:rPr>
              <w:t>讨论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（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）</w:t>
            </w:r>
            <w:r>
              <w:rPr>
                <w:rFonts w:hint="eastAsia" w:asciiTheme="minorEastAsia" w:hAnsiTheme="minorEastAsia"/>
                <w:sz w:val="24"/>
              </w:rPr>
              <w:t>这个小熊的手怎么啦？（出血了）好好的小手怎么会出血呢？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/>
                <w:sz w:val="24"/>
              </w:rPr>
              <w:t>）什么东西会把手划破？为什么？（玻璃片、针、铁钉、铁丝、剪刀等。因为这些东西很尖，很锋利。）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/>
                <w:sz w:val="24"/>
              </w:rPr>
              <w:t>怎样保护、处理小熊（或自己）受了伤的手。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（1）如果手不小心被划破了，能不能用没有洗过的手去捂伤口？为什么？（2）手受伤了怎么办？（如果擦伤了皮，要先清洗伤口，然后涂上红药水或紫药水；严重的要找医生处理。）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480" w:firstLineChars="200"/>
              <w:jc w:val="left"/>
              <w:textAlignment w:val="auto"/>
              <w:outlineLvl w:val="9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小结：如果我们的小手已经受了伤，就更要好好保护，这样才能使它快快恢复健康，为我们服务。</w:t>
            </w:r>
          </w:p>
        </w:tc>
      </w:tr>
    </w:tbl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2221" w:firstLineChars="790"/>
        <w:rPr>
          <w:rFonts w:hint="eastAsia"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乐乐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4班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徐洁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</w:t>
      </w:r>
    </w:p>
    <w:tbl>
      <w:tblPr>
        <w:tblStyle w:val="4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630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4.12</w:t>
            </w:r>
          </w:p>
        </w:tc>
        <w:tc>
          <w:tcPr>
            <w:tcW w:w="19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防火知识我知道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1.幼儿讨论火的用途和危害。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（1）我们的生活中离不开火，请幼儿说出火的用途。（烧饭、取暖、照明等）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（2）火对人类有什么危害？（烧伤皮肤、烧毁财物、房屋、森林等）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2.怎么样防止火灾发生？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师：如果发生火灾，我们应该怎么样做才能实现自我保护与逃生自救?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（1）发现火灾迅速拨打火警电话119.报警时要讲清详细地址、姓名。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（2）穿过浓烟逃生时，使身体贴近地面，并用湿毛巾捂住口鼻。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（3）如果身上着火，不要奔跑，可就地打滚或用厚重衣物压灭火苗。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（4）如遇火灾不可乘坐电梯，要向安全出口逃生。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（5）逃生线路被大火封锁，立即退回室内，用打手电筒、挥舞衣物、等方式向窗外发送求救信号。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/>
                <w:sz w:val="24"/>
              </w:rPr>
            </w:pPr>
          </w:p>
        </w:tc>
      </w:tr>
    </w:tbl>
    <w:p>
      <w:pPr>
        <w:jc w:val="both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2221" w:firstLineChars="790"/>
        <w:rPr>
          <w:rFonts w:hint="eastAsia"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乐乐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4班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徐洁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</w:p>
    <w:tbl>
      <w:tblPr>
        <w:tblStyle w:val="4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630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4.18</w:t>
            </w:r>
          </w:p>
        </w:tc>
        <w:tc>
          <w:tcPr>
            <w:tcW w:w="19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81" w:firstLineChars="100"/>
              <w:textAlignment w:val="auto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sz w:val="28"/>
                <w:szCs w:val="28"/>
                <w:lang w:val="en-US" w:eastAsia="zh-CN"/>
              </w:rPr>
              <w:t>防走失、防拐骗安全教育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观看图片，了解防走失知识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师：你看到了什么？他们做的对吗？ 幼儿讲述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模拟情境，实际操作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一名教师扮演陌生人，带着礼物拐小朋友。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3.小结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师：不要独自一人外出。不给陌生人开门，从猫眼看看来的人是谁。不随便跟陌生人说话。不吃不拿陌生人给的东西。不跟陌生人走。要养成随手关门的好习惯。不随便到别人家做客，以防被骗走。在接听陌生人的电话时，不要告诉陌生人家中的情况。</w:t>
            </w:r>
          </w:p>
        </w:tc>
      </w:tr>
    </w:tbl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2221" w:firstLineChars="790"/>
        <w:rPr>
          <w:rFonts w:hint="eastAsia"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乐乐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4班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徐洁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</w:t>
      </w:r>
    </w:p>
    <w:tbl>
      <w:tblPr>
        <w:tblStyle w:val="4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630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4.25</w:t>
            </w:r>
          </w:p>
        </w:tc>
        <w:tc>
          <w:tcPr>
            <w:tcW w:w="19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保护自己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出示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图片</w:t>
            </w:r>
            <w:r>
              <w:rPr>
                <w:rFonts w:hint="eastAsia" w:asciiTheme="minorEastAsia" w:hAnsiTheme="minorEastAsia"/>
                <w:sz w:val="24"/>
              </w:rPr>
              <w:t>，幼儿观察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提问：</w:t>
            </w:r>
            <w:r>
              <w:rPr>
                <w:rFonts w:hint="eastAsia" w:asciiTheme="minorEastAsia" w:hAnsiTheme="minorEastAsia"/>
                <w:sz w:val="24"/>
              </w:rPr>
              <w:t>图上的小朋友在干什么?他们做的对吗?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/>
                <w:sz w:val="24"/>
              </w:rPr>
              <w:t>引导幼儿讨论：生活中还有哪些物品或事情是危险的?.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总结：尖锐的利器(剪刀、小刀、针、牙签)水、火、电、气。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通过讨论的方法了解应该怎样避免受伤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（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）</w:t>
            </w:r>
            <w:r>
              <w:rPr>
                <w:rFonts w:hint="eastAsia" w:asciiTheme="minorEastAsia" w:hAnsiTheme="minorEastAsia"/>
                <w:sz w:val="24"/>
              </w:rPr>
              <w:t>鼓励幼儿讨论预防受伤的方法。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（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）</w:t>
            </w:r>
            <w:r>
              <w:rPr>
                <w:rFonts w:hint="eastAsia" w:asciiTheme="minorEastAsia" w:hAnsiTheme="minorEastAsia"/>
                <w:sz w:val="24"/>
              </w:rPr>
              <w:t>教师用提问的方式帮助幼儿记住生活中应注意的问题</w:t>
            </w:r>
            <w:bookmarkStart w:id="0" w:name="_GoBack"/>
            <w:bookmarkEnd w:id="0"/>
            <w:r>
              <w:rPr>
                <w:rFonts w:hint="eastAsia" w:asciiTheme="minorEastAsia" w:hAnsiTheme="minorEastAsia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/>
                <w:sz w:val="24"/>
              </w:rPr>
              <w:t>安全游戏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教师带幼儿到户外在游乐器材前停留，向幼儿说明这些器材可能发生的危险及正确方法。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default" w:eastAsiaTheme="minorEastAsia"/>
        <w:lang w:val="en-US" w:eastAsia="zh-CN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6092190" cy="0"/>
              <wp:effectExtent l="0" t="0" r="0" b="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1.05pt;margin-top:-1.85pt;height:0pt;width:479.7pt;z-index:251659264;mso-width-relative:page;mso-height-relative:page;" filled="f" stroked="t" coordsize="21600,21600" o:gfxdata="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obWlJimcELv/v4&#10;7ceHzz+/f8Lx7usXUiaRBg811l7bXZgy8LuQGB9lMOmPXMgRDbV4vqoWKO+poZeXZVWtJpHFMRKO&#10;Bcty9eKiXFLCsSKvFX9AfID4UjhDUtBQrWziz2p2eAURG2Pp75I0bd2N0jrfobZkaOjqYomtOUNf&#10;SvQDhsYjN7AdJUx3aHgeQ0YEp1WbdiccCN3+WgdyYMkm+UuksdtfZan1lkE/1uWl0UBGRXwTWpmG&#10;Vue7tU3oIvtwIpCEHKVL0d61p6xokTK849x08mMy0XmO8fkb3P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e5DaENQAAAAHAQAADwAAAAAAAAABACAAAAAiAAAAZHJzL2Rvd25yZXYueG1sUEsBAhQA&#10;FAAAAAgAh07iQOyoAWr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        </w:t>
    </w:r>
    <w:r>
      <w:rPr>
        <w:rFonts w:hint="eastAsia"/>
        <w:lang w:eastAsia="zh-CN"/>
      </w:rPr>
      <w:t>爱心凝聚</w:t>
    </w:r>
    <w:r>
      <w:rPr>
        <w:rFonts w:hint="eastAsia"/>
        <w:lang w:val="en-US" w:eastAsia="zh-CN"/>
      </w:rPr>
      <w:t xml:space="preserve">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single" w:color="auto" w:sz="4" w:space="0"/>
      </w:pBdr>
      <w:jc w:val="center"/>
      <w:rPr>
        <w:rFonts w:eastAsia="宋体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295275</wp:posOffset>
          </wp:positionH>
          <wp:positionV relativeFrom="paragraph">
            <wp:posOffset>-111760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>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BCE14E"/>
    <w:multiLevelType w:val="singleLevel"/>
    <w:tmpl w:val="ADBCE14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BF9AEB6"/>
    <w:multiLevelType w:val="singleLevel"/>
    <w:tmpl w:val="CBF9AEB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43E4186"/>
    <w:rsid w:val="01C7510D"/>
    <w:rsid w:val="042C6B17"/>
    <w:rsid w:val="043E4186"/>
    <w:rsid w:val="0E7C1D38"/>
    <w:rsid w:val="0F987363"/>
    <w:rsid w:val="27B36805"/>
    <w:rsid w:val="31CB0560"/>
    <w:rsid w:val="366857EE"/>
    <w:rsid w:val="372825D0"/>
    <w:rsid w:val="39175285"/>
    <w:rsid w:val="41E13B41"/>
    <w:rsid w:val="4BAC2F3D"/>
    <w:rsid w:val="52487D87"/>
    <w:rsid w:val="59782D56"/>
    <w:rsid w:val="5BAC7BB4"/>
    <w:rsid w:val="5C6D2791"/>
    <w:rsid w:val="5D1B54AF"/>
    <w:rsid w:val="5DD104C4"/>
    <w:rsid w:val="63754BDD"/>
    <w:rsid w:val="6C2A4FC5"/>
    <w:rsid w:val="737A6893"/>
    <w:rsid w:val="7B9F171C"/>
    <w:rsid w:val="7F7FAAD4"/>
    <w:rsid w:val="BFE7052C"/>
    <w:rsid w:val="FFF98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autoRedefine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1586</Words>
  <Characters>1621</Characters>
  <Lines>0</Lines>
  <Paragraphs>0</Paragraphs>
  <TotalTime>13</TotalTime>
  <ScaleCrop>false</ScaleCrop>
  <LinksUpToDate>false</LinksUpToDate>
  <CharactersWithSpaces>1775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2022-05-06T06:45:00Z</dcterms:created>
  <dc:creator>✨Mr. Wang</dc:creator>
  <cp:lastModifiedBy>miao!</cp:lastModifiedBy>
  <dcterms:modified xsi:type="dcterms:W3CDTF">2024-05-06T02:09:11Z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BE5A5D9ECBC4A28D7F776D65D0E1E7BC_43</vt:lpwstr>
  </property>
</Properties>
</file>